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FA175" w14:textId="77777777" w:rsidR="001C66A8" w:rsidRPr="00D8740A" w:rsidRDefault="001C66A8" w:rsidP="001C66A8">
      <w:pPr>
        <w:widowControl w:val="0"/>
        <w:autoSpaceDE w:val="0"/>
        <w:autoSpaceDN w:val="0"/>
        <w:spacing w:before="42" w:after="0" w:line="240" w:lineRule="auto"/>
        <w:ind w:left="651"/>
        <w:rPr>
          <w:rFonts w:eastAsia="Times New Roman" w:cs="Calibri"/>
        </w:rPr>
      </w:pPr>
      <w:r>
        <w:rPr>
          <w:rFonts w:eastAsia="Times New Roman" w:cs="Calibri"/>
        </w:rPr>
        <w:t>SCHEDA DI VALUTAZIONE ESPERTI</w:t>
      </w:r>
    </w:p>
    <w:tbl>
      <w:tblPr>
        <w:tblStyle w:val="TableNormal"/>
        <w:tblW w:w="1033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8"/>
      </w:tblGrid>
      <w:tr w:rsidR="001C66A8" w:rsidRPr="00D8740A" w14:paraId="5E564918" w14:textId="77777777" w:rsidTr="001C66A8">
        <w:trPr>
          <w:trHeight w:val="519"/>
        </w:trPr>
        <w:tc>
          <w:tcPr>
            <w:tcW w:w="10338" w:type="dxa"/>
            <w:shd w:val="clear" w:color="auto" w:fill="D9D9D9" w:themeFill="background1" w:themeFillShade="D9"/>
            <w:vAlign w:val="center"/>
          </w:tcPr>
          <w:p w14:paraId="2C51EF4E" w14:textId="77777777" w:rsidR="001C66A8" w:rsidRPr="00D8740A" w:rsidRDefault="001C66A8" w:rsidP="008548F7">
            <w:pPr>
              <w:spacing w:before="4" w:line="276" w:lineRule="auto"/>
              <w:ind w:left="25" w:hanging="5"/>
              <w:jc w:val="center"/>
              <w:rPr>
                <w:rFonts w:cs="Calibri"/>
                <w:b/>
              </w:rPr>
            </w:pPr>
            <w:r w:rsidRPr="00D8740A">
              <w:rPr>
                <w:rFonts w:cs="Calibri"/>
                <w:b/>
              </w:rPr>
              <w:t xml:space="preserve">Linea </w:t>
            </w:r>
            <w:proofErr w:type="spellStart"/>
            <w:r w:rsidRPr="00D8740A">
              <w:rPr>
                <w:rFonts w:cs="Calibri"/>
                <w:b/>
              </w:rPr>
              <w:t>intervento</w:t>
            </w:r>
            <w:proofErr w:type="spellEnd"/>
            <w:r w:rsidRPr="00D8740A">
              <w:rPr>
                <w:rFonts w:cs="Calibri"/>
                <w:b/>
              </w:rPr>
              <w:t xml:space="preserve"> A</w:t>
            </w:r>
          </w:p>
        </w:tc>
      </w:tr>
      <w:tr w:rsidR="001C66A8" w:rsidRPr="00D8740A" w14:paraId="1ADB3F24" w14:textId="77777777" w:rsidTr="001C66A8">
        <w:trPr>
          <w:trHeight w:val="532"/>
        </w:trPr>
        <w:tc>
          <w:tcPr>
            <w:tcW w:w="10338" w:type="dxa"/>
            <w:vAlign w:val="center"/>
          </w:tcPr>
          <w:p w14:paraId="2F3EFBAE" w14:textId="77777777" w:rsidR="001C66A8" w:rsidRPr="00D8740A" w:rsidRDefault="001C66A8" w:rsidP="008548F7">
            <w:pPr>
              <w:spacing w:before="41"/>
              <w:ind w:left="211" w:right="268"/>
              <w:jc w:val="center"/>
              <w:rPr>
                <w:rFonts w:cs="Calibri"/>
                <w:lang w:val="it-IT"/>
              </w:rPr>
            </w:pPr>
            <w:r w:rsidRPr="00D8740A">
              <w:rPr>
                <w:rFonts w:cs="Calibri"/>
                <w:lang w:val="it-IT"/>
              </w:rPr>
              <w:t>Percorsi di orientamento e formazione per il potenziamento delle competenze STEM</w:t>
            </w:r>
          </w:p>
          <w:p w14:paraId="1E4A1383" w14:textId="705862AA" w:rsidR="001C66A8" w:rsidRPr="00D8740A" w:rsidRDefault="00EF70C7" w:rsidP="008548F7">
            <w:pPr>
              <w:spacing w:before="22"/>
              <w:ind w:left="25"/>
              <w:jc w:val="center"/>
              <w:rPr>
                <w:rFonts w:cs="Calibri"/>
                <w:b/>
                <w:lang w:val="it-IT"/>
              </w:rPr>
            </w:pPr>
            <w:r w:rsidRPr="00183479">
              <w:rPr>
                <w:rFonts w:cstheme="minorHAnsi"/>
                <w:b/>
              </w:rPr>
              <w:t xml:space="preserve">Coding, </w:t>
            </w:r>
            <w:proofErr w:type="spellStart"/>
            <w:r w:rsidRPr="00183479">
              <w:rPr>
                <w:rFonts w:cstheme="minorHAnsi"/>
                <w:b/>
              </w:rPr>
              <w:t>Pensiero</w:t>
            </w:r>
            <w:proofErr w:type="spellEnd"/>
            <w:r w:rsidRPr="00183479">
              <w:rPr>
                <w:rFonts w:cstheme="minorHAnsi"/>
                <w:b/>
              </w:rPr>
              <w:t xml:space="preserve"> </w:t>
            </w:r>
            <w:proofErr w:type="spellStart"/>
            <w:r w:rsidRPr="00183479">
              <w:rPr>
                <w:rFonts w:cstheme="minorHAnsi"/>
                <w:b/>
              </w:rPr>
              <w:t>computazionale</w:t>
            </w:r>
            <w:proofErr w:type="spellEnd"/>
          </w:p>
        </w:tc>
      </w:tr>
    </w:tbl>
    <w:p w14:paraId="6812048B" w14:textId="77777777" w:rsidR="001C66A8" w:rsidRPr="00D8740A" w:rsidRDefault="001C66A8" w:rsidP="001C66A8">
      <w:pPr>
        <w:widowControl w:val="0"/>
        <w:autoSpaceDE w:val="0"/>
        <w:autoSpaceDN w:val="0"/>
        <w:spacing w:before="42" w:after="0" w:line="240" w:lineRule="auto"/>
        <w:ind w:left="651"/>
        <w:rPr>
          <w:rFonts w:eastAsia="Times New Roman" w:cs="Calibri"/>
        </w:rPr>
      </w:pPr>
    </w:p>
    <w:p w14:paraId="164538BE" w14:textId="77777777" w:rsidR="001C66A8" w:rsidRPr="00D8740A" w:rsidRDefault="001C66A8" w:rsidP="001C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p w14:paraId="789E883E" w14:textId="77777777" w:rsidR="001C66A8" w:rsidRPr="00D8740A" w:rsidRDefault="001C66A8" w:rsidP="001C66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Calibri"/>
        </w:rPr>
      </w:pPr>
    </w:p>
    <w:tbl>
      <w:tblPr>
        <w:tblW w:w="94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1"/>
        <w:gridCol w:w="2881"/>
        <w:gridCol w:w="2445"/>
        <w:gridCol w:w="1358"/>
        <w:gridCol w:w="1358"/>
      </w:tblGrid>
      <w:tr w:rsidR="001C66A8" w:rsidRPr="00D8740A" w14:paraId="12ACFA97" w14:textId="77777777" w:rsidTr="00963BE0">
        <w:trPr>
          <w:trHeight w:val="802"/>
          <w:jc w:val="center"/>
        </w:trPr>
        <w:tc>
          <w:tcPr>
            <w:tcW w:w="4322" w:type="dxa"/>
            <w:gridSpan w:val="2"/>
            <w:shd w:val="pct10" w:color="auto" w:fill="auto"/>
            <w:vAlign w:val="center"/>
            <w:hideMark/>
          </w:tcPr>
          <w:p w14:paraId="74DDADB4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</w:rPr>
            </w:pPr>
            <w:r w:rsidRPr="00D8740A">
              <w:rPr>
                <w:rFonts w:eastAsia="Times New Roman" w:cs="Calibri"/>
                <w:b/>
                <w:bCs/>
                <w:i/>
                <w:color w:val="000000"/>
              </w:rPr>
              <w:t>Titoli ed Esperienze professionali</w:t>
            </w:r>
          </w:p>
        </w:tc>
        <w:tc>
          <w:tcPr>
            <w:tcW w:w="2445" w:type="dxa"/>
            <w:shd w:val="pct10" w:color="auto" w:fill="auto"/>
            <w:vAlign w:val="center"/>
            <w:hideMark/>
          </w:tcPr>
          <w:p w14:paraId="775DC3E7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</w:rPr>
            </w:pPr>
            <w:r w:rsidRPr="00D8740A">
              <w:rPr>
                <w:rFonts w:eastAsia="Times New Roman" w:cs="Calibri"/>
                <w:b/>
                <w:bCs/>
                <w:i/>
                <w:color w:val="000000"/>
              </w:rPr>
              <w:t>Valutazione</w:t>
            </w:r>
          </w:p>
        </w:tc>
        <w:tc>
          <w:tcPr>
            <w:tcW w:w="1358" w:type="dxa"/>
            <w:shd w:val="pct10" w:color="auto" w:fill="auto"/>
          </w:tcPr>
          <w:p w14:paraId="63317C50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color w:val="000000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</w:rPr>
              <w:t>A CURA DEL CANDIDATO</w:t>
            </w:r>
          </w:p>
        </w:tc>
        <w:tc>
          <w:tcPr>
            <w:tcW w:w="1358" w:type="dxa"/>
            <w:shd w:val="pct10" w:color="auto" w:fill="auto"/>
          </w:tcPr>
          <w:p w14:paraId="7C7AEB97" w14:textId="77777777" w:rsidR="001C66A8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color w:val="000000"/>
              </w:rPr>
            </w:pPr>
            <w:r>
              <w:rPr>
                <w:rFonts w:eastAsia="Times New Roman" w:cs="Calibri"/>
                <w:b/>
                <w:bCs/>
                <w:i/>
                <w:color w:val="000000"/>
              </w:rPr>
              <w:t>A CURA DELLA SCUOLA</w:t>
            </w:r>
          </w:p>
        </w:tc>
      </w:tr>
      <w:tr w:rsidR="001C66A8" w:rsidRPr="00D8740A" w14:paraId="0EB29A6B" w14:textId="77777777" w:rsidTr="00963BE0">
        <w:trPr>
          <w:trHeight w:val="548"/>
          <w:jc w:val="center"/>
        </w:trPr>
        <w:tc>
          <w:tcPr>
            <w:tcW w:w="6767" w:type="dxa"/>
            <w:gridSpan w:val="3"/>
            <w:shd w:val="pct10" w:color="auto" w:fill="auto"/>
            <w:vAlign w:val="center"/>
          </w:tcPr>
          <w:p w14:paraId="11163AB7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  <w:r w:rsidRPr="00D8740A"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  <w:t>Titolo di accesso: Laurea in Informatica/Ingegneria Informatica e equipollenti</w:t>
            </w:r>
          </w:p>
        </w:tc>
        <w:tc>
          <w:tcPr>
            <w:tcW w:w="1358" w:type="dxa"/>
            <w:shd w:val="pct10" w:color="auto" w:fill="auto"/>
          </w:tcPr>
          <w:p w14:paraId="1CD73960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shd w:val="pct10" w:color="auto" w:fill="auto"/>
          </w:tcPr>
          <w:p w14:paraId="07C0E8E0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66A8" w:rsidRPr="00D8740A" w14:paraId="7711827C" w14:textId="77777777" w:rsidTr="00963BE0">
        <w:trPr>
          <w:trHeight w:val="974"/>
          <w:jc w:val="center"/>
        </w:trPr>
        <w:tc>
          <w:tcPr>
            <w:tcW w:w="1441" w:type="dxa"/>
            <w:vAlign w:val="center"/>
            <w:hideMark/>
          </w:tcPr>
          <w:p w14:paraId="74DAA175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</w:rPr>
            </w:pPr>
            <w:r w:rsidRPr="00D8740A">
              <w:rPr>
                <w:rFonts w:eastAsia="Times New Roman" w:cs="Calibri"/>
                <w:i/>
                <w:color w:val="000000"/>
              </w:rPr>
              <w:t>Titoli di studio</w:t>
            </w:r>
          </w:p>
        </w:tc>
        <w:tc>
          <w:tcPr>
            <w:tcW w:w="2881" w:type="dxa"/>
            <w:vAlign w:val="center"/>
            <w:hideMark/>
          </w:tcPr>
          <w:p w14:paraId="0270F441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Voto di laurea</w:t>
            </w:r>
          </w:p>
        </w:tc>
        <w:tc>
          <w:tcPr>
            <w:tcW w:w="2445" w:type="dxa"/>
            <w:vAlign w:val="center"/>
            <w:hideMark/>
          </w:tcPr>
          <w:p w14:paraId="425700B5" w14:textId="77777777" w:rsidR="001C66A8" w:rsidRPr="00D8740A" w:rsidRDefault="001C66A8" w:rsidP="008548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fino a 95 punti: 4,5 punti</w:t>
            </w:r>
          </w:p>
          <w:p w14:paraId="1EC30835" w14:textId="77777777" w:rsidR="001C66A8" w:rsidRPr="00D8740A" w:rsidRDefault="001C66A8" w:rsidP="008548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da 96 fino a 105 punti: 5,5 punti</w:t>
            </w:r>
          </w:p>
          <w:p w14:paraId="3B1EABAD" w14:textId="77777777" w:rsidR="001C66A8" w:rsidRPr="00D8740A" w:rsidRDefault="001C66A8" w:rsidP="008548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da 106 fino a 109 punti: 6 punti</w:t>
            </w:r>
          </w:p>
          <w:p w14:paraId="22ACDE32" w14:textId="77777777" w:rsidR="001C66A8" w:rsidRPr="00D8740A" w:rsidRDefault="001C66A8" w:rsidP="008548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110 punti: 6,5 punti</w:t>
            </w:r>
          </w:p>
          <w:p w14:paraId="5CD4EF8A" w14:textId="77777777" w:rsidR="001C66A8" w:rsidRPr="00D8740A" w:rsidRDefault="001C66A8" w:rsidP="008548F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110 lode punti: 7 punti</w:t>
            </w:r>
          </w:p>
        </w:tc>
        <w:tc>
          <w:tcPr>
            <w:tcW w:w="1358" w:type="dxa"/>
          </w:tcPr>
          <w:p w14:paraId="6FF676FE" w14:textId="77777777" w:rsidR="001C66A8" w:rsidRPr="00D8740A" w:rsidRDefault="001C66A8" w:rsidP="00332108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5D3FE3C2" w14:textId="77777777" w:rsidR="001C66A8" w:rsidRPr="00D8740A" w:rsidRDefault="001C66A8" w:rsidP="00332108">
            <w:pPr>
              <w:autoSpaceDE w:val="0"/>
              <w:autoSpaceDN w:val="0"/>
              <w:adjustRightInd w:val="0"/>
              <w:spacing w:after="0" w:line="240" w:lineRule="auto"/>
              <w:ind w:left="176"/>
              <w:jc w:val="both"/>
              <w:rPr>
                <w:rFonts w:eastAsia="Times New Roman" w:cs="Calibri"/>
                <w:color w:val="000000"/>
              </w:rPr>
            </w:pPr>
          </w:p>
        </w:tc>
      </w:tr>
      <w:tr w:rsidR="001C66A8" w:rsidRPr="00D8740A" w14:paraId="2E69AF3F" w14:textId="77777777" w:rsidTr="00963BE0">
        <w:trPr>
          <w:trHeight w:val="678"/>
          <w:jc w:val="center"/>
        </w:trPr>
        <w:tc>
          <w:tcPr>
            <w:tcW w:w="1441" w:type="dxa"/>
            <w:vMerge w:val="restart"/>
            <w:vAlign w:val="center"/>
            <w:hideMark/>
          </w:tcPr>
          <w:p w14:paraId="75C7B64C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</w:rPr>
            </w:pPr>
            <w:r w:rsidRPr="00D8740A">
              <w:rPr>
                <w:rFonts w:eastAsia="Times New Roman" w:cs="Calibri"/>
                <w:i/>
                <w:color w:val="000000"/>
              </w:rPr>
              <w:t>Titoli didattici culturali</w:t>
            </w:r>
          </w:p>
        </w:tc>
        <w:tc>
          <w:tcPr>
            <w:tcW w:w="2881" w:type="dxa"/>
            <w:vAlign w:val="center"/>
            <w:hideMark/>
          </w:tcPr>
          <w:p w14:paraId="09A96724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 xml:space="preserve">Certificazioni o qualifiche informatiche o attinenti al percorso formativo </w:t>
            </w:r>
          </w:p>
        </w:tc>
        <w:tc>
          <w:tcPr>
            <w:tcW w:w="2445" w:type="dxa"/>
            <w:vMerge w:val="restart"/>
            <w:vAlign w:val="center"/>
            <w:hideMark/>
          </w:tcPr>
          <w:p w14:paraId="42E68859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 xml:space="preserve">Punti 2,5 per corso/certificazione </w:t>
            </w:r>
          </w:p>
          <w:p w14:paraId="2109A7FC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Max. punti 15</w:t>
            </w:r>
          </w:p>
        </w:tc>
        <w:tc>
          <w:tcPr>
            <w:tcW w:w="1358" w:type="dxa"/>
          </w:tcPr>
          <w:p w14:paraId="0A7E265F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2492CA5A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C66A8" w:rsidRPr="00D8740A" w14:paraId="07354A7A" w14:textId="77777777" w:rsidTr="00963BE0">
        <w:trPr>
          <w:trHeight w:val="712"/>
          <w:jc w:val="center"/>
        </w:trPr>
        <w:tc>
          <w:tcPr>
            <w:tcW w:w="0" w:type="auto"/>
            <w:vMerge/>
            <w:vAlign w:val="center"/>
            <w:hideMark/>
          </w:tcPr>
          <w:p w14:paraId="2774C17B" w14:textId="77777777" w:rsidR="001C66A8" w:rsidRPr="00D8740A" w:rsidRDefault="001C66A8" w:rsidP="008548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i/>
                <w:color w:val="000000"/>
              </w:rPr>
            </w:pPr>
          </w:p>
        </w:tc>
        <w:tc>
          <w:tcPr>
            <w:tcW w:w="2881" w:type="dxa"/>
            <w:vAlign w:val="center"/>
            <w:hideMark/>
          </w:tcPr>
          <w:p w14:paraId="452F4AFF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Corsi di formazione/aggiornamento frequentati</w:t>
            </w:r>
            <w:r w:rsidRPr="00D8740A">
              <w:rPr>
                <w:rFonts w:eastAsia="Times New Roman" w:cs="Calibri"/>
              </w:rPr>
              <w:t xml:space="preserve"> attinenti </w:t>
            </w:r>
            <w:r w:rsidRPr="00D8740A">
              <w:rPr>
                <w:rFonts w:eastAsia="Times New Roman" w:cs="Calibri"/>
                <w:color w:val="000000"/>
              </w:rPr>
              <w:t>al percorso formativo</w:t>
            </w:r>
          </w:p>
        </w:tc>
        <w:tc>
          <w:tcPr>
            <w:tcW w:w="2445" w:type="dxa"/>
            <w:vMerge/>
            <w:vAlign w:val="center"/>
            <w:hideMark/>
          </w:tcPr>
          <w:p w14:paraId="425D0522" w14:textId="77777777" w:rsidR="001C66A8" w:rsidRPr="00D8740A" w:rsidRDefault="001C66A8" w:rsidP="008548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059AC3CB" w14:textId="77777777" w:rsidR="001C66A8" w:rsidRPr="00D8740A" w:rsidRDefault="001C66A8" w:rsidP="008548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1D55FF71" w14:textId="77777777" w:rsidR="001C66A8" w:rsidRPr="00D8740A" w:rsidRDefault="001C66A8" w:rsidP="008548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1C66A8" w:rsidRPr="00D8740A" w14:paraId="3617A4FC" w14:textId="77777777" w:rsidTr="00963BE0">
        <w:trPr>
          <w:trHeight w:val="901"/>
          <w:jc w:val="center"/>
        </w:trPr>
        <w:tc>
          <w:tcPr>
            <w:tcW w:w="1441" w:type="dxa"/>
            <w:vMerge w:val="restart"/>
            <w:vAlign w:val="center"/>
            <w:hideMark/>
          </w:tcPr>
          <w:p w14:paraId="2276D52E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i/>
                <w:color w:val="000000"/>
              </w:rPr>
            </w:pPr>
            <w:r w:rsidRPr="00D8740A">
              <w:rPr>
                <w:rFonts w:eastAsia="Times New Roman" w:cs="Calibri"/>
                <w:i/>
                <w:color w:val="000000"/>
              </w:rPr>
              <w:t>Attività professionale</w:t>
            </w:r>
          </w:p>
        </w:tc>
        <w:tc>
          <w:tcPr>
            <w:tcW w:w="2881" w:type="dxa"/>
            <w:vAlign w:val="center"/>
            <w:hideMark/>
          </w:tcPr>
          <w:p w14:paraId="43DD1BA7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Esperienza professionale pregressa attinente al percorso formativo</w:t>
            </w:r>
          </w:p>
          <w:p w14:paraId="147ABC9F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(Formatore, Referente di progetti extracurricolari)</w:t>
            </w:r>
          </w:p>
        </w:tc>
        <w:tc>
          <w:tcPr>
            <w:tcW w:w="2445" w:type="dxa"/>
            <w:vAlign w:val="center"/>
            <w:hideMark/>
          </w:tcPr>
          <w:p w14:paraId="43A2E944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Punti 2 per incarico</w:t>
            </w:r>
          </w:p>
          <w:p w14:paraId="5BDBB6CF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Max. punti 40</w:t>
            </w:r>
          </w:p>
        </w:tc>
        <w:tc>
          <w:tcPr>
            <w:tcW w:w="1358" w:type="dxa"/>
          </w:tcPr>
          <w:p w14:paraId="17010CA0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1E4E1F68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C66A8" w:rsidRPr="00D8740A" w14:paraId="035BF573" w14:textId="77777777" w:rsidTr="00963BE0">
        <w:trPr>
          <w:trHeight w:val="603"/>
          <w:jc w:val="center"/>
        </w:trPr>
        <w:tc>
          <w:tcPr>
            <w:tcW w:w="0" w:type="auto"/>
            <w:vMerge/>
            <w:vAlign w:val="center"/>
            <w:hideMark/>
          </w:tcPr>
          <w:p w14:paraId="442126F9" w14:textId="77777777" w:rsidR="001C66A8" w:rsidRPr="00D8740A" w:rsidRDefault="001C66A8" w:rsidP="008548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i/>
                <w:color w:val="000000"/>
              </w:rPr>
            </w:pPr>
          </w:p>
        </w:tc>
        <w:tc>
          <w:tcPr>
            <w:tcW w:w="2881" w:type="dxa"/>
            <w:vAlign w:val="center"/>
            <w:hideMark/>
          </w:tcPr>
          <w:p w14:paraId="46E0E69D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Anni di servizio nell’attuale istituto scolastico</w:t>
            </w:r>
          </w:p>
        </w:tc>
        <w:tc>
          <w:tcPr>
            <w:tcW w:w="2445" w:type="dxa"/>
            <w:vAlign w:val="center"/>
            <w:hideMark/>
          </w:tcPr>
          <w:p w14:paraId="3CFBEBCD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Punti 2 per anno, punti 1 per frazione d’anno pari ad almeno 4 mesi</w:t>
            </w:r>
          </w:p>
          <w:p w14:paraId="2791FE5A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D8740A">
              <w:rPr>
                <w:rFonts w:eastAsia="Times New Roman" w:cs="Calibri"/>
                <w:color w:val="000000"/>
              </w:rPr>
              <w:t>Max. punti 20</w:t>
            </w:r>
          </w:p>
        </w:tc>
        <w:tc>
          <w:tcPr>
            <w:tcW w:w="1358" w:type="dxa"/>
          </w:tcPr>
          <w:p w14:paraId="26D7853C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351F0DAA" w14:textId="77777777" w:rsidR="001C66A8" w:rsidRPr="00D8740A" w:rsidRDefault="001C66A8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963BE0" w:rsidRPr="00D8740A" w14:paraId="317DA376" w14:textId="77777777" w:rsidTr="00963BE0">
        <w:trPr>
          <w:trHeight w:val="603"/>
          <w:jc w:val="center"/>
        </w:trPr>
        <w:tc>
          <w:tcPr>
            <w:tcW w:w="0" w:type="auto"/>
            <w:vAlign w:val="center"/>
          </w:tcPr>
          <w:p w14:paraId="79E3E336" w14:textId="77777777" w:rsidR="00963BE0" w:rsidRPr="00963BE0" w:rsidRDefault="00963BE0" w:rsidP="008548F7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Calibri"/>
                <w:b/>
                <w:i/>
                <w:color w:val="000000"/>
              </w:rPr>
            </w:pPr>
            <w:r w:rsidRPr="00963BE0">
              <w:rPr>
                <w:rFonts w:eastAsia="Times New Roman" w:cs="Calibri"/>
                <w:b/>
                <w:i/>
                <w:color w:val="000000"/>
              </w:rPr>
              <w:t xml:space="preserve">TOTALE </w:t>
            </w:r>
          </w:p>
        </w:tc>
        <w:tc>
          <w:tcPr>
            <w:tcW w:w="2881" w:type="dxa"/>
            <w:vAlign w:val="center"/>
          </w:tcPr>
          <w:p w14:paraId="369095CA" w14:textId="77777777" w:rsidR="00963BE0" w:rsidRPr="00D8740A" w:rsidRDefault="00963BE0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2445" w:type="dxa"/>
            <w:vAlign w:val="center"/>
          </w:tcPr>
          <w:p w14:paraId="63CF33EF" w14:textId="77777777" w:rsidR="00963BE0" w:rsidRPr="00D8740A" w:rsidRDefault="00963BE0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1F083197" w14:textId="77777777" w:rsidR="00963BE0" w:rsidRPr="00D8740A" w:rsidRDefault="00963BE0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358" w:type="dxa"/>
          </w:tcPr>
          <w:p w14:paraId="18633890" w14:textId="77777777" w:rsidR="00963BE0" w:rsidRPr="00D8740A" w:rsidRDefault="00963BE0" w:rsidP="008548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14:paraId="3BF4B3B8" w14:textId="7E3ED952" w:rsidR="001C66A8" w:rsidRDefault="00963BE0">
      <w:r>
        <w:br/>
      </w:r>
    </w:p>
    <w:p w14:paraId="0F492FC9" w14:textId="77777777" w:rsidR="00963BE0" w:rsidRDefault="00963BE0" w:rsidP="00963BE0"/>
    <w:p w14:paraId="05BAFC34" w14:textId="0B2F53EB" w:rsidR="001C66A8" w:rsidRDefault="000D6921" w:rsidP="009E4FBD">
      <w:pPr>
        <w:jc w:val="right"/>
      </w:pPr>
      <w:r>
        <w:t xml:space="preserve">DATA E </w:t>
      </w:r>
      <w:r w:rsidR="00963BE0">
        <w:t>FIRMA DEL CANDIDATO</w:t>
      </w:r>
    </w:p>
    <w:p w14:paraId="716A039F" w14:textId="77777777" w:rsidR="001C66A8" w:rsidRDefault="001C66A8"/>
    <w:p w14:paraId="2FFEAD30" w14:textId="77777777" w:rsidR="001C66A8" w:rsidRDefault="001C66A8"/>
    <w:p w14:paraId="5846E061" w14:textId="77777777" w:rsidR="001C66A8" w:rsidRDefault="001C66A8"/>
    <w:p w14:paraId="321AD031" w14:textId="77777777" w:rsidR="001C66A8" w:rsidRDefault="001C66A8"/>
    <w:sectPr w:rsidR="001C66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5A9A" w14:textId="77777777" w:rsidR="00FF5A16" w:rsidRDefault="00FF5A16" w:rsidP="001C66A8">
      <w:pPr>
        <w:spacing w:after="0" w:line="240" w:lineRule="auto"/>
      </w:pPr>
      <w:r>
        <w:separator/>
      </w:r>
    </w:p>
  </w:endnote>
  <w:endnote w:type="continuationSeparator" w:id="0">
    <w:p w14:paraId="5F74237C" w14:textId="77777777" w:rsidR="00FF5A16" w:rsidRDefault="00FF5A16" w:rsidP="001C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791B6" w14:textId="77777777" w:rsidR="00FF5A16" w:rsidRDefault="00FF5A16" w:rsidP="001C66A8">
      <w:pPr>
        <w:spacing w:after="0" w:line="240" w:lineRule="auto"/>
      </w:pPr>
      <w:r>
        <w:separator/>
      </w:r>
    </w:p>
  </w:footnote>
  <w:footnote w:type="continuationSeparator" w:id="0">
    <w:p w14:paraId="68696988" w14:textId="77777777" w:rsidR="00FF5A16" w:rsidRDefault="00FF5A16" w:rsidP="001C66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84F7D"/>
    <w:multiLevelType w:val="hybridMultilevel"/>
    <w:tmpl w:val="178841F2"/>
    <w:lvl w:ilvl="0" w:tplc="D6B8E4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BAA78E5"/>
    <w:multiLevelType w:val="hybridMultilevel"/>
    <w:tmpl w:val="78A6FA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75E"/>
    <w:rsid w:val="00092167"/>
    <w:rsid w:val="000D6921"/>
    <w:rsid w:val="001C66A8"/>
    <w:rsid w:val="00203854"/>
    <w:rsid w:val="0023175E"/>
    <w:rsid w:val="00287ED2"/>
    <w:rsid w:val="00332108"/>
    <w:rsid w:val="00426F22"/>
    <w:rsid w:val="0043353B"/>
    <w:rsid w:val="005329E5"/>
    <w:rsid w:val="005E2EC8"/>
    <w:rsid w:val="00905F7D"/>
    <w:rsid w:val="00963BE0"/>
    <w:rsid w:val="009E4FBD"/>
    <w:rsid w:val="00B07310"/>
    <w:rsid w:val="00D31F04"/>
    <w:rsid w:val="00D85A56"/>
    <w:rsid w:val="00EF70C7"/>
    <w:rsid w:val="00FF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77A3"/>
  <w15:chartTrackingRefBased/>
  <w15:docId w15:val="{EA3B2CBE-D422-4BB4-9860-623C6898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175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31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3175E"/>
    <w:rPr>
      <w:rFonts w:ascii="Calibri" w:eastAsia="Times New Roman" w:hAnsi="Calibri" w:cs="Calibri"/>
    </w:rPr>
  </w:style>
  <w:style w:type="paragraph" w:styleId="Paragrafoelenco">
    <w:name w:val="List Paragraph"/>
    <w:basedOn w:val="Normale"/>
    <w:uiPriority w:val="34"/>
    <w:qFormat/>
    <w:rsid w:val="0023175E"/>
    <w:pPr>
      <w:widowControl w:val="0"/>
      <w:autoSpaceDE w:val="0"/>
      <w:autoSpaceDN w:val="0"/>
      <w:spacing w:after="0" w:line="240" w:lineRule="auto"/>
      <w:ind w:left="1371" w:hanging="361"/>
    </w:pPr>
    <w:rPr>
      <w:rFonts w:ascii="Calibri" w:eastAsia="Times New Roman" w:hAnsi="Calibri" w:cs="Calibri"/>
    </w:rPr>
  </w:style>
  <w:style w:type="paragraph" w:customStyle="1" w:styleId="TableParagraph">
    <w:name w:val="Table Paragraph"/>
    <w:basedOn w:val="Normale"/>
    <w:uiPriority w:val="1"/>
    <w:qFormat/>
    <w:rsid w:val="00231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1C6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6A8"/>
  </w:style>
  <w:style w:type="paragraph" w:styleId="Pidipagina">
    <w:name w:val="footer"/>
    <w:basedOn w:val="Normale"/>
    <w:link w:val="PidipaginaCarattere"/>
    <w:uiPriority w:val="99"/>
    <w:unhideWhenUsed/>
    <w:rsid w:val="001C66A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6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Sacco1</dc:creator>
  <cp:keywords/>
  <dc:description/>
  <cp:lastModifiedBy>VIP</cp:lastModifiedBy>
  <cp:revision>11</cp:revision>
  <cp:lastPrinted>2025-02-22T12:30:00Z</cp:lastPrinted>
  <dcterms:created xsi:type="dcterms:W3CDTF">2025-01-31T07:48:00Z</dcterms:created>
  <dcterms:modified xsi:type="dcterms:W3CDTF">2025-03-17T14:04:00Z</dcterms:modified>
</cp:coreProperties>
</file>