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81B2" w14:textId="77777777" w:rsidR="00636671" w:rsidRPr="001C0F9B" w:rsidRDefault="00636671" w:rsidP="00687F9B">
      <w:pPr>
        <w:jc w:val="center"/>
        <w:rPr>
          <w:b/>
          <w:sz w:val="22"/>
          <w:szCs w:val="22"/>
        </w:rPr>
      </w:pPr>
      <w:r w:rsidRPr="001C0F9B">
        <w:rPr>
          <w:b/>
          <w:sz w:val="22"/>
          <w:szCs w:val="22"/>
        </w:rPr>
        <w:t>A</w:t>
      </w:r>
      <w:r w:rsidR="00953573" w:rsidRPr="001C0F9B">
        <w:rPr>
          <w:b/>
          <w:sz w:val="22"/>
          <w:szCs w:val="22"/>
        </w:rPr>
        <w:t>llegato</w:t>
      </w:r>
      <w:r w:rsidRPr="001C0F9B">
        <w:rPr>
          <w:b/>
          <w:sz w:val="22"/>
          <w:szCs w:val="22"/>
        </w:rPr>
        <w:t xml:space="preserve"> </w:t>
      </w:r>
      <w:r w:rsidR="008B24E9" w:rsidRPr="001C0F9B">
        <w:rPr>
          <w:b/>
          <w:sz w:val="22"/>
          <w:szCs w:val="22"/>
        </w:rPr>
        <w:t>2</w:t>
      </w:r>
      <w:r w:rsidRPr="001C0F9B">
        <w:rPr>
          <w:b/>
          <w:sz w:val="22"/>
          <w:szCs w:val="22"/>
        </w:rPr>
        <w:t xml:space="preserve"> </w:t>
      </w:r>
      <w:r w:rsidR="00B97D8A" w:rsidRPr="001C0F9B">
        <w:rPr>
          <w:b/>
          <w:sz w:val="22"/>
          <w:szCs w:val="22"/>
        </w:rPr>
        <w:t>– Griglia di autovalutazione</w:t>
      </w:r>
    </w:p>
    <w:p w14:paraId="1A047317" w14:textId="77777777" w:rsidR="000A36A8" w:rsidRPr="001C0F9B" w:rsidRDefault="000A36A8" w:rsidP="000A36A8">
      <w:pPr>
        <w:rPr>
          <w:b/>
          <w:bCs/>
          <w:sz w:val="22"/>
          <w:szCs w:val="22"/>
        </w:rPr>
      </w:pPr>
    </w:p>
    <w:p w14:paraId="408A6A48" w14:textId="1B9D8FC2" w:rsidR="004B54EB" w:rsidRPr="004B54EB" w:rsidRDefault="004B54EB" w:rsidP="004B54EB">
      <w:pPr>
        <w:rPr>
          <w:b/>
          <w:bCs/>
          <w:sz w:val="22"/>
          <w:szCs w:val="22"/>
        </w:rPr>
      </w:pPr>
      <w:r w:rsidRPr="004B54EB">
        <w:rPr>
          <w:b/>
          <w:bCs/>
          <w:sz w:val="22"/>
          <w:szCs w:val="22"/>
        </w:rPr>
        <w:t xml:space="preserve">CODICE PROGETTO: </w:t>
      </w:r>
      <w:r w:rsidR="000328AA" w:rsidRPr="000328AA">
        <w:rPr>
          <w:b/>
          <w:bCs/>
          <w:sz w:val="22"/>
          <w:szCs w:val="22"/>
        </w:rPr>
        <w:t>13.1.4A-FESRPON-CA-2023-77</w:t>
      </w:r>
    </w:p>
    <w:p w14:paraId="191C2D31" w14:textId="77777777" w:rsidR="004B54EB" w:rsidRPr="004B54EB" w:rsidRDefault="004B54EB" w:rsidP="004B54EB">
      <w:pPr>
        <w:rPr>
          <w:b/>
          <w:bCs/>
          <w:sz w:val="22"/>
          <w:szCs w:val="22"/>
        </w:rPr>
      </w:pPr>
      <w:r w:rsidRPr="004B54EB">
        <w:rPr>
          <w:b/>
          <w:bCs/>
          <w:sz w:val="22"/>
          <w:szCs w:val="22"/>
        </w:rPr>
        <w:t>TITOLO PROGETTO: Laboratorio didattico eco-sostenibile, green, innovativo</w:t>
      </w:r>
    </w:p>
    <w:p w14:paraId="03541F4D" w14:textId="15A8AD13" w:rsidR="00953573" w:rsidRDefault="004B54EB" w:rsidP="004B54EB">
      <w:pPr>
        <w:rPr>
          <w:b/>
          <w:bCs/>
          <w:sz w:val="22"/>
          <w:szCs w:val="22"/>
        </w:rPr>
      </w:pPr>
      <w:r w:rsidRPr="004B54EB">
        <w:rPr>
          <w:b/>
          <w:bCs/>
          <w:sz w:val="22"/>
          <w:szCs w:val="22"/>
        </w:rPr>
        <w:t xml:space="preserve">CUP: </w:t>
      </w:r>
      <w:r w:rsidR="000328AA" w:rsidRPr="000328AA">
        <w:rPr>
          <w:b/>
          <w:bCs/>
          <w:sz w:val="22"/>
          <w:szCs w:val="22"/>
        </w:rPr>
        <w:t>E34D23002220006</w:t>
      </w:r>
      <w:bookmarkStart w:id="0" w:name="_GoBack"/>
      <w:bookmarkEnd w:id="0"/>
    </w:p>
    <w:p w14:paraId="5334450C" w14:textId="77777777" w:rsidR="004B54EB" w:rsidRPr="001C0F9B" w:rsidRDefault="004B54EB" w:rsidP="004B54EB">
      <w:pPr>
        <w:rPr>
          <w:sz w:val="22"/>
          <w:szCs w:val="22"/>
        </w:rPr>
      </w:pPr>
    </w:p>
    <w:p w14:paraId="4D416EC4" w14:textId="77777777" w:rsidR="00636671" w:rsidRPr="001C0F9B" w:rsidRDefault="00636671" w:rsidP="00636671">
      <w:pPr>
        <w:rPr>
          <w:sz w:val="22"/>
          <w:szCs w:val="22"/>
        </w:rPr>
      </w:pPr>
      <w:r w:rsidRPr="001C0F9B">
        <w:rPr>
          <w:sz w:val="22"/>
          <w:szCs w:val="22"/>
        </w:rPr>
        <w:t>Candidato: Cognome</w:t>
      </w:r>
      <w:r w:rsidR="00687F9B" w:rsidRPr="001C0F9B">
        <w:rPr>
          <w:sz w:val="22"/>
          <w:szCs w:val="22"/>
        </w:rPr>
        <w:t xml:space="preserve"> </w:t>
      </w:r>
      <w:r w:rsidRPr="001C0F9B">
        <w:rPr>
          <w:sz w:val="22"/>
          <w:szCs w:val="22"/>
        </w:rPr>
        <w:t>____________________</w:t>
      </w:r>
      <w:r w:rsidR="00687F9B" w:rsidRPr="001C0F9B">
        <w:rPr>
          <w:sz w:val="22"/>
          <w:szCs w:val="22"/>
        </w:rPr>
        <w:t>_</w:t>
      </w:r>
      <w:r w:rsidRPr="001C0F9B">
        <w:rPr>
          <w:sz w:val="22"/>
          <w:szCs w:val="22"/>
        </w:rPr>
        <w:t>______ Nome</w:t>
      </w:r>
      <w:r w:rsidR="00687F9B" w:rsidRPr="001C0F9B">
        <w:rPr>
          <w:sz w:val="22"/>
          <w:szCs w:val="22"/>
        </w:rPr>
        <w:t xml:space="preserve"> </w:t>
      </w:r>
      <w:r w:rsidRPr="001C0F9B">
        <w:rPr>
          <w:sz w:val="22"/>
          <w:szCs w:val="22"/>
        </w:rPr>
        <w:t>__</w:t>
      </w:r>
      <w:r w:rsidR="00687F9B" w:rsidRPr="001C0F9B">
        <w:rPr>
          <w:sz w:val="22"/>
          <w:szCs w:val="22"/>
        </w:rPr>
        <w:t>__</w:t>
      </w:r>
      <w:r w:rsidRPr="001C0F9B">
        <w:rPr>
          <w:sz w:val="22"/>
          <w:szCs w:val="22"/>
        </w:rPr>
        <w:t>________________________</w:t>
      </w:r>
    </w:p>
    <w:p w14:paraId="62432BF8" w14:textId="77777777" w:rsidR="00953573" w:rsidRPr="001C0F9B" w:rsidRDefault="00953573" w:rsidP="00636671">
      <w:pPr>
        <w:rPr>
          <w:sz w:val="22"/>
          <w:szCs w:val="22"/>
        </w:rPr>
      </w:pPr>
    </w:p>
    <w:p w14:paraId="45FAC6F9" w14:textId="77777777" w:rsidR="00B97D8A" w:rsidRPr="001C0F9B" w:rsidRDefault="00B97D8A" w:rsidP="0063667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2007"/>
        <w:gridCol w:w="3113"/>
      </w:tblGrid>
      <w:tr w:rsidR="000328AA" w:rsidRPr="000328AA" w14:paraId="25E15FFB" w14:textId="621B1479" w:rsidTr="00D76D9C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629" w:type="dxa"/>
            <w:gridSpan w:val="3"/>
          </w:tcPr>
          <w:p w14:paraId="43ED46D7" w14:textId="5286163A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ALLEGATO B – tabella di autovalutazione dei titoli PROGETTISTA </w:t>
            </w:r>
          </w:p>
        </w:tc>
      </w:tr>
      <w:tr w:rsidR="000328AA" w:rsidRPr="000328AA" w14:paraId="643693D4" w14:textId="00C37AA1" w:rsidTr="000328AA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0" w:type="auto"/>
          </w:tcPr>
          <w:p w14:paraId="522BD42F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2007" w:type="dxa"/>
          </w:tcPr>
          <w:p w14:paraId="76780229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Valutazione </w:t>
            </w:r>
          </w:p>
        </w:tc>
        <w:tc>
          <w:tcPr>
            <w:tcW w:w="3113" w:type="dxa"/>
          </w:tcPr>
          <w:p w14:paraId="664421C4" w14:textId="73EFABB3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Autovalutazione </w:t>
            </w:r>
          </w:p>
        </w:tc>
      </w:tr>
      <w:tr w:rsidR="000328AA" w:rsidRPr="000328AA" w14:paraId="12A73B34" w14:textId="5ED04DA5" w:rsidTr="000328AA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09" w:type="dxa"/>
          </w:tcPr>
          <w:p w14:paraId="1CD20C73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2007" w:type="dxa"/>
          </w:tcPr>
          <w:p w14:paraId="413468DA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Valutazione </w:t>
            </w:r>
          </w:p>
        </w:tc>
        <w:tc>
          <w:tcPr>
            <w:tcW w:w="3113" w:type="dxa"/>
          </w:tcPr>
          <w:p w14:paraId="783F9864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2F5C8272" w14:textId="3AC63249" w:rsidTr="000328A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509" w:type="dxa"/>
          </w:tcPr>
          <w:p w14:paraId="349702B9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Laurea quinquennale coerente con l’area di intervento </w:t>
            </w:r>
          </w:p>
        </w:tc>
        <w:tc>
          <w:tcPr>
            <w:tcW w:w="2007" w:type="dxa"/>
          </w:tcPr>
          <w:p w14:paraId="20503BF7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Fino a 90/110 punti 7 </w:t>
            </w:r>
          </w:p>
          <w:p w14:paraId="41193485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Da 91/110 a 100/110 punti 8 </w:t>
            </w:r>
          </w:p>
          <w:p w14:paraId="7F009839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Da 101/110 a 105/110 punti 9 </w:t>
            </w:r>
          </w:p>
          <w:p w14:paraId="54DCAE9A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Da 106/110 a 110/110 punti 10 </w:t>
            </w:r>
          </w:p>
          <w:p w14:paraId="3123395D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110/110 con lode punti 15 </w:t>
            </w:r>
          </w:p>
        </w:tc>
        <w:tc>
          <w:tcPr>
            <w:tcW w:w="3113" w:type="dxa"/>
          </w:tcPr>
          <w:p w14:paraId="6083DB08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2BBC437B" w14:textId="3D76AACE" w:rsidTr="000328A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09" w:type="dxa"/>
          </w:tcPr>
          <w:p w14:paraId="0B052B34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Diploma quinquennale coerente con l’area di intervento </w:t>
            </w:r>
          </w:p>
        </w:tc>
        <w:tc>
          <w:tcPr>
            <w:tcW w:w="2007" w:type="dxa"/>
          </w:tcPr>
          <w:p w14:paraId="605730EC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Fino a 80/100 punti 3 </w:t>
            </w:r>
          </w:p>
          <w:p w14:paraId="0BFCAF12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Da 81/100 a 90/100 punti 4 </w:t>
            </w:r>
          </w:p>
          <w:p w14:paraId="77D4F723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Da 91/100 a 95/100 punti 5 </w:t>
            </w:r>
          </w:p>
          <w:p w14:paraId="401A035C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Da 96/100 a 100/100 punti 6 </w:t>
            </w:r>
          </w:p>
          <w:p w14:paraId="40FFADD3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100/100 con lode punti 8 </w:t>
            </w:r>
          </w:p>
        </w:tc>
        <w:tc>
          <w:tcPr>
            <w:tcW w:w="3113" w:type="dxa"/>
          </w:tcPr>
          <w:p w14:paraId="0C838611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7AA0AD4A" w14:textId="2CBAFCDD" w:rsidTr="000328AA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09" w:type="dxa"/>
          </w:tcPr>
          <w:p w14:paraId="707598A0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Altre lauree (quinquennali) </w:t>
            </w:r>
          </w:p>
        </w:tc>
        <w:tc>
          <w:tcPr>
            <w:tcW w:w="2007" w:type="dxa"/>
          </w:tcPr>
          <w:p w14:paraId="6A6D353F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1 – Max 2 punti </w:t>
            </w:r>
          </w:p>
        </w:tc>
        <w:tc>
          <w:tcPr>
            <w:tcW w:w="3113" w:type="dxa"/>
          </w:tcPr>
          <w:p w14:paraId="1C837717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505960D0" w14:textId="7A7C67CC" w:rsidTr="000328AA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09" w:type="dxa"/>
          </w:tcPr>
          <w:p w14:paraId="0124F64F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Altre lauree (triennali) </w:t>
            </w:r>
          </w:p>
        </w:tc>
        <w:tc>
          <w:tcPr>
            <w:tcW w:w="2007" w:type="dxa"/>
          </w:tcPr>
          <w:p w14:paraId="0209E315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0,50- Max 1,5 punto </w:t>
            </w:r>
          </w:p>
        </w:tc>
        <w:tc>
          <w:tcPr>
            <w:tcW w:w="3113" w:type="dxa"/>
          </w:tcPr>
          <w:p w14:paraId="11A6F107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74033732" w14:textId="4C794D05" w:rsidTr="000328A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509" w:type="dxa"/>
          </w:tcPr>
          <w:p w14:paraId="0FE3FC25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Master, diplomi di specializzazione post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lauream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, corsi di perfezionamento di durata almeno annuale (tutti i titoli devono essere afferenti la tipologia d’ intervento) </w:t>
            </w:r>
          </w:p>
        </w:tc>
        <w:tc>
          <w:tcPr>
            <w:tcW w:w="2007" w:type="dxa"/>
          </w:tcPr>
          <w:p w14:paraId="384CC3E0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1 per titolo Max 4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648C8A7D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687E50BC" w14:textId="7EA9B6CC" w:rsidTr="000328A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9" w:type="dxa"/>
          </w:tcPr>
          <w:p w14:paraId="3A697CAA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Dottorato di ricerca (tutti i titoli devono essere afferenti la tipologia di intervento) </w:t>
            </w:r>
          </w:p>
        </w:tc>
        <w:tc>
          <w:tcPr>
            <w:tcW w:w="2007" w:type="dxa"/>
          </w:tcPr>
          <w:p w14:paraId="7BE05734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2 per titolo – Max 4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4FD6A4B2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16C78411" w14:textId="787932C7" w:rsidTr="000328A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509" w:type="dxa"/>
          </w:tcPr>
          <w:p w14:paraId="50EC3D66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Per ogni certificazione informatica (ECDL, IC3, EIPASS e/o certificazioni equivalenti riconosciute) </w:t>
            </w:r>
          </w:p>
        </w:tc>
        <w:tc>
          <w:tcPr>
            <w:tcW w:w="2007" w:type="dxa"/>
          </w:tcPr>
          <w:p w14:paraId="11FC4AA0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1 per titolo – Max 4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5C9DEEA2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48491A75" w14:textId="31D89DE3" w:rsidTr="000328A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509" w:type="dxa"/>
          </w:tcPr>
          <w:p w14:paraId="7F222C88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Iscrizioni ad albi professionali e/o ad associazioni professionali riconosciute dalla normativa vigente, se inerenti alla tipologia dell’incarico e coerenti con l’area di intervento </w:t>
            </w:r>
          </w:p>
        </w:tc>
        <w:tc>
          <w:tcPr>
            <w:tcW w:w="2007" w:type="dxa"/>
          </w:tcPr>
          <w:p w14:paraId="5D134BA0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1 per titolo – Max 4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5E2DC98E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55CFE6B3" w14:textId="1D9A405A" w:rsidTr="000328A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9" w:type="dxa"/>
          </w:tcPr>
          <w:p w14:paraId="1382C242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Per ogni esperienza professionale nel settore se attinente alla tipologia dell’incarico e coerente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04"/>
            </w:tblGrid>
            <w:tr w:rsidR="000328AA" w:rsidRPr="000328AA" w14:paraId="038984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3BD8B44B" w14:textId="77777777" w:rsidR="000328AA" w:rsidRPr="000328AA" w:rsidRDefault="000328AA" w:rsidP="000328A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20"/>
                    </w:rPr>
                  </w:pPr>
                  <w:r w:rsidRPr="000328AA">
                    <w:rPr>
                      <w:color w:val="000000"/>
                      <w:sz w:val="20"/>
                    </w:rPr>
                    <w:t xml:space="preserve">con la figura richiesta (Ultimi 5 anni) </w:t>
                  </w:r>
                </w:p>
              </w:tc>
            </w:tr>
            <w:tr w:rsidR="000328AA" w:rsidRPr="000328AA" w14:paraId="034461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4DB3BC1C" w14:textId="40827976" w:rsidR="000328AA" w:rsidRPr="000328AA" w:rsidRDefault="000328AA" w:rsidP="000328A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</w:tbl>
          <w:p w14:paraId="3788D278" w14:textId="4502B266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14:paraId="16FF28E0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1 per titolo – Max 4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41A38886" w14:textId="77777777" w:rsidR="000328AA" w:rsidRPr="000328AA" w:rsidRDefault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7D742A2F" w14:textId="39B94FA0" w:rsidTr="000328A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9" w:type="dxa"/>
          </w:tcPr>
          <w:p w14:paraId="4B894B9D" w14:textId="2D0239B7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Per ogni pubblicazione – produzione di materiale multimediale nello stesso ambito tematico della selezione </w:t>
            </w:r>
          </w:p>
        </w:tc>
        <w:tc>
          <w:tcPr>
            <w:tcW w:w="2007" w:type="dxa"/>
          </w:tcPr>
          <w:p w14:paraId="6D269D79" w14:textId="496CF7A6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1 per titolo – Max 4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153089E4" w14:textId="77777777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71BB501A" w14:textId="77777777" w:rsidTr="000328A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9" w:type="dxa"/>
          </w:tcPr>
          <w:p w14:paraId="69E241A3" w14:textId="5388E1A2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Pregresse esperienze, in qualità di progettista, in progetti FESR, PON, POR attinenti al settore richiesto (per l’incarico di progettista) </w:t>
            </w:r>
          </w:p>
        </w:tc>
        <w:tc>
          <w:tcPr>
            <w:tcW w:w="2007" w:type="dxa"/>
          </w:tcPr>
          <w:p w14:paraId="27FCE960" w14:textId="4544F8F7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5 per ogni esperienza Max 20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2C91D594" w14:textId="77777777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2950EA0F" w14:textId="77777777" w:rsidTr="000328A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9" w:type="dxa"/>
          </w:tcPr>
          <w:p w14:paraId="7611D484" w14:textId="0ADD1A6A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Pregresse esperienze, in qualità di collaudatore, in progetti FESR, PON, POR attinenti al settore richiesto (per l’incarico di collaudatore) </w:t>
            </w:r>
          </w:p>
        </w:tc>
        <w:tc>
          <w:tcPr>
            <w:tcW w:w="2007" w:type="dxa"/>
          </w:tcPr>
          <w:p w14:paraId="2512C81C" w14:textId="5F4AFA0C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2 per ogni esperienza Max 10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5C93B343" w14:textId="77777777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8AA" w:rsidRPr="000328AA" w14:paraId="232AF575" w14:textId="77777777" w:rsidTr="000328A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09" w:type="dxa"/>
          </w:tcPr>
          <w:p w14:paraId="696FBCCC" w14:textId="56F9445C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Responsabile di laboratorio informatico e/o scientifico presso istituti scolastici </w:t>
            </w:r>
          </w:p>
        </w:tc>
        <w:tc>
          <w:tcPr>
            <w:tcW w:w="2007" w:type="dxa"/>
          </w:tcPr>
          <w:p w14:paraId="7EAACCB3" w14:textId="33C05FF4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Punti 1 per incarico – Max 5 </w:t>
            </w:r>
            <w:proofErr w:type="spellStart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03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14:paraId="797BF31F" w14:textId="77777777" w:rsidR="000328AA" w:rsidRPr="000328AA" w:rsidRDefault="000328AA" w:rsidP="000328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66FD7" w14:textId="77777777" w:rsidR="000A36A8" w:rsidRPr="001C0F9B" w:rsidRDefault="000A36A8" w:rsidP="00636671">
      <w:pPr>
        <w:rPr>
          <w:sz w:val="22"/>
          <w:szCs w:val="22"/>
        </w:rPr>
      </w:pPr>
    </w:p>
    <w:p w14:paraId="11FD3F1C" w14:textId="77777777" w:rsidR="00687F9B" w:rsidRPr="001C0F9B" w:rsidRDefault="00687F9B" w:rsidP="00636671">
      <w:pPr>
        <w:rPr>
          <w:sz w:val="22"/>
          <w:szCs w:val="22"/>
        </w:rPr>
      </w:pPr>
    </w:p>
    <w:p w14:paraId="3B6ACAE6" w14:textId="77777777" w:rsidR="00EA3B98" w:rsidRPr="001C0F9B" w:rsidRDefault="00636671" w:rsidP="00636671">
      <w:pPr>
        <w:rPr>
          <w:sz w:val="22"/>
          <w:szCs w:val="22"/>
        </w:rPr>
      </w:pPr>
      <w:r w:rsidRPr="001C0F9B">
        <w:rPr>
          <w:sz w:val="22"/>
          <w:szCs w:val="22"/>
        </w:rPr>
        <w:t>Data</w:t>
      </w:r>
      <w:r w:rsidR="00687F9B" w:rsidRPr="001C0F9B">
        <w:rPr>
          <w:sz w:val="22"/>
          <w:szCs w:val="22"/>
        </w:rPr>
        <w:t xml:space="preserve"> _____________</w:t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Pr="001C0F9B">
        <w:rPr>
          <w:sz w:val="22"/>
          <w:szCs w:val="22"/>
        </w:rPr>
        <w:t>FIRMA DEL CANDIDATO</w:t>
      </w:r>
    </w:p>
    <w:p w14:paraId="0AF6A3C2" w14:textId="77777777" w:rsidR="00687F9B" w:rsidRPr="00396315" w:rsidRDefault="00687F9B" w:rsidP="00636671">
      <w:pPr>
        <w:rPr>
          <w:rFonts w:asciiTheme="minorHAnsi" w:hAnsiTheme="minorHAnsi" w:cstheme="minorHAnsi"/>
          <w:sz w:val="22"/>
          <w:szCs w:val="22"/>
        </w:rPr>
      </w:pPr>
    </w:p>
    <w:p w14:paraId="79686787" w14:textId="75E9BAA8" w:rsidR="00404BF7" w:rsidRPr="008B24E9" w:rsidRDefault="00687F9B" w:rsidP="0098259F">
      <w:pPr>
        <w:rPr>
          <w:rFonts w:ascii="Arial" w:hAnsi="Arial" w:cs="Arial"/>
          <w:sz w:val="22"/>
          <w:szCs w:val="22"/>
        </w:rPr>
      </w:pP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sectPr w:rsidR="00404BF7" w:rsidRPr="008B24E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0AD7" w14:textId="77777777" w:rsidR="00E90516" w:rsidRDefault="00E90516">
      <w:r>
        <w:separator/>
      </w:r>
    </w:p>
  </w:endnote>
  <w:endnote w:type="continuationSeparator" w:id="0">
    <w:p w14:paraId="373AE086" w14:textId="77777777" w:rsidR="00E90516" w:rsidRDefault="00E9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101A3" w14:textId="77777777" w:rsidR="00E90516" w:rsidRDefault="00E90516">
      <w:r>
        <w:separator/>
      </w:r>
    </w:p>
  </w:footnote>
  <w:footnote w:type="continuationSeparator" w:id="0">
    <w:p w14:paraId="58C8CD8E" w14:textId="77777777" w:rsidR="00E90516" w:rsidRDefault="00E9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D3491" w14:textId="77777777"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 wp14:anchorId="7C6E61D3" wp14:editId="31ABD4F6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65958" w14:textId="77777777"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1"/>
    <w:rsid w:val="00002704"/>
    <w:rsid w:val="00003F88"/>
    <w:rsid w:val="000328AA"/>
    <w:rsid w:val="0005435F"/>
    <w:rsid w:val="00061D8A"/>
    <w:rsid w:val="000825E0"/>
    <w:rsid w:val="00086666"/>
    <w:rsid w:val="000A36A8"/>
    <w:rsid w:val="00104DDC"/>
    <w:rsid w:val="00121E3F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A5C0E"/>
    <w:rsid w:val="001B67F5"/>
    <w:rsid w:val="001B7611"/>
    <w:rsid w:val="001C0F9B"/>
    <w:rsid w:val="001C3B02"/>
    <w:rsid w:val="001E4326"/>
    <w:rsid w:val="001E6077"/>
    <w:rsid w:val="002006D2"/>
    <w:rsid w:val="0022328C"/>
    <w:rsid w:val="00231C16"/>
    <w:rsid w:val="00243843"/>
    <w:rsid w:val="00244F9A"/>
    <w:rsid w:val="002C5795"/>
    <w:rsid w:val="002D6F10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4BF7"/>
    <w:rsid w:val="0040679A"/>
    <w:rsid w:val="00407058"/>
    <w:rsid w:val="00417F6D"/>
    <w:rsid w:val="004205E0"/>
    <w:rsid w:val="004210C5"/>
    <w:rsid w:val="00455CFE"/>
    <w:rsid w:val="004638E1"/>
    <w:rsid w:val="00472A35"/>
    <w:rsid w:val="00474969"/>
    <w:rsid w:val="00474FF9"/>
    <w:rsid w:val="0048487B"/>
    <w:rsid w:val="004A03C7"/>
    <w:rsid w:val="004A74BB"/>
    <w:rsid w:val="004B4306"/>
    <w:rsid w:val="004B54EB"/>
    <w:rsid w:val="004C78AA"/>
    <w:rsid w:val="004F559D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25D3"/>
    <w:rsid w:val="005E4621"/>
    <w:rsid w:val="005F4CE7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3D59"/>
    <w:rsid w:val="006E4C9F"/>
    <w:rsid w:val="006E710F"/>
    <w:rsid w:val="006F43A8"/>
    <w:rsid w:val="00702AE9"/>
    <w:rsid w:val="007378E5"/>
    <w:rsid w:val="0074158B"/>
    <w:rsid w:val="0074575A"/>
    <w:rsid w:val="00753B5F"/>
    <w:rsid w:val="0075523F"/>
    <w:rsid w:val="0076513F"/>
    <w:rsid w:val="00784878"/>
    <w:rsid w:val="007B1765"/>
    <w:rsid w:val="007E0B8E"/>
    <w:rsid w:val="007E49FF"/>
    <w:rsid w:val="00800FC7"/>
    <w:rsid w:val="00846B0A"/>
    <w:rsid w:val="00850FDB"/>
    <w:rsid w:val="00851C70"/>
    <w:rsid w:val="00853DEF"/>
    <w:rsid w:val="0086439F"/>
    <w:rsid w:val="00864427"/>
    <w:rsid w:val="0087223A"/>
    <w:rsid w:val="008A1A2E"/>
    <w:rsid w:val="008A3509"/>
    <w:rsid w:val="008B207E"/>
    <w:rsid w:val="008B24E9"/>
    <w:rsid w:val="008B580E"/>
    <w:rsid w:val="008B6033"/>
    <w:rsid w:val="008D08B2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8259F"/>
    <w:rsid w:val="009D2BFB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E6B1D"/>
    <w:rsid w:val="00AF0890"/>
    <w:rsid w:val="00AF7FED"/>
    <w:rsid w:val="00B0627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C050BD"/>
    <w:rsid w:val="00C27258"/>
    <w:rsid w:val="00C3635A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148C"/>
    <w:rsid w:val="00DB5BF9"/>
    <w:rsid w:val="00DD3BC9"/>
    <w:rsid w:val="00DE795A"/>
    <w:rsid w:val="00DF23FD"/>
    <w:rsid w:val="00E13D4B"/>
    <w:rsid w:val="00E23AD7"/>
    <w:rsid w:val="00E261DE"/>
    <w:rsid w:val="00E36107"/>
    <w:rsid w:val="00E52DB0"/>
    <w:rsid w:val="00E6550C"/>
    <w:rsid w:val="00E72469"/>
    <w:rsid w:val="00E7637B"/>
    <w:rsid w:val="00E86974"/>
    <w:rsid w:val="00E90516"/>
    <w:rsid w:val="00E917B0"/>
    <w:rsid w:val="00EA3B98"/>
    <w:rsid w:val="00EF0D1A"/>
    <w:rsid w:val="00EF27D5"/>
    <w:rsid w:val="00F01019"/>
    <w:rsid w:val="00F10B90"/>
    <w:rsid w:val="00F218B1"/>
    <w:rsid w:val="00F22120"/>
    <w:rsid w:val="00F41E20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AC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0328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VIP</cp:lastModifiedBy>
  <cp:revision>2</cp:revision>
  <cp:lastPrinted>2022-01-19T09:55:00Z</cp:lastPrinted>
  <dcterms:created xsi:type="dcterms:W3CDTF">2023-09-06T10:42:00Z</dcterms:created>
  <dcterms:modified xsi:type="dcterms:W3CDTF">2023-09-06T10:42:00Z</dcterms:modified>
</cp:coreProperties>
</file>